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83" w:rsidRDefault="00997683" w:rsidP="005F134F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4pt;height:64.5pt;visibility:visible">
            <v:imagedata r:id="rId6" o:title=""/>
          </v:shape>
        </w:pict>
      </w:r>
    </w:p>
    <w:p w:rsidR="00997683" w:rsidRDefault="00997683" w:rsidP="005F134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 МУНИЦИПАЛЬНОГО  ОБРАЗОВАНИЯ</w:t>
      </w:r>
    </w:p>
    <w:p w:rsidR="00997683" w:rsidRDefault="00997683" w:rsidP="005F134F">
      <w:pPr>
        <w:tabs>
          <w:tab w:val="left" w:pos="36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«ДЕМИДОВСКИЙ   РАЙОН»  СМОЛЕНСКОЙ  ОБЛАСТИ</w:t>
      </w:r>
    </w:p>
    <w:p w:rsidR="00997683" w:rsidRDefault="00997683" w:rsidP="005F134F">
      <w:pPr>
        <w:tabs>
          <w:tab w:val="left" w:pos="6795"/>
        </w:tabs>
      </w:pPr>
      <w:r>
        <w:tab/>
      </w:r>
    </w:p>
    <w:p w:rsidR="00997683" w:rsidRDefault="00997683" w:rsidP="005F134F">
      <w:pPr>
        <w:tabs>
          <w:tab w:val="left" w:pos="2805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997683" w:rsidRDefault="00997683" w:rsidP="005F134F">
      <w:pPr>
        <w:jc w:val="center"/>
        <w:rPr>
          <w:sz w:val="28"/>
          <w:szCs w:val="28"/>
        </w:rPr>
      </w:pPr>
    </w:p>
    <w:p w:rsidR="00997683" w:rsidRDefault="00997683" w:rsidP="005F134F">
      <w:pPr>
        <w:rPr>
          <w:sz w:val="28"/>
          <w:szCs w:val="28"/>
        </w:rPr>
      </w:pPr>
      <w:r>
        <w:rPr>
          <w:sz w:val="28"/>
          <w:szCs w:val="28"/>
        </w:rPr>
        <w:t>от   01.02.2016   № 62</w:t>
      </w:r>
    </w:p>
    <w:p w:rsidR="00997683" w:rsidRDefault="00997683" w:rsidP="005F134F">
      <w:pPr>
        <w:rPr>
          <w:sz w:val="28"/>
          <w:szCs w:val="28"/>
        </w:rPr>
      </w:pPr>
    </w:p>
    <w:p w:rsidR="00997683" w:rsidRDefault="00997683" w:rsidP="005F134F">
      <w:pPr>
        <w:rPr>
          <w:sz w:val="28"/>
          <w:szCs w:val="28"/>
        </w:rPr>
      </w:pPr>
      <w:r>
        <w:rPr>
          <w:sz w:val="28"/>
          <w:szCs w:val="28"/>
        </w:rPr>
        <w:t>О закреплении  муниципальных</w:t>
      </w:r>
    </w:p>
    <w:p w:rsidR="00997683" w:rsidRDefault="00997683" w:rsidP="005F134F">
      <w:pPr>
        <w:rPr>
          <w:sz w:val="28"/>
          <w:szCs w:val="28"/>
        </w:rPr>
      </w:pPr>
      <w:r>
        <w:rPr>
          <w:sz w:val="28"/>
          <w:szCs w:val="28"/>
        </w:rPr>
        <w:t xml:space="preserve">бюджетных  образовательных </w:t>
      </w:r>
    </w:p>
    <w:p w:rsidR="00997683" w:rsidRDefault="00997683" w:rsidP="005F134F">
      <w:pPr>
        <w:rPr>
          <w:sz w:val="28"/>
          <w:szCs w:val="28"/>
        </w:rPr>
      </w:pPr>
      <w:r>
        <w:rPr>
          <w:sz w:val="28"/>
          <w:szCs w:val="28"/>
        </w:rPr>
        <w:t>организаций за конкретными</w:t>
      </w:r>
    </w:p>
    <w:p w:rsidR="00997683" w:rsidRDefault="00997683" w:rsidP="005F134F">
      <w:pPr>
        <w:rPr>
          <w:sz w:val="28"/>
          <w:szCs w:val="28"/>
        </w:rPr>
      </w:pPr>
      <w:r>
        <w:rPr>
          <w:sz w:val="28"/>
          <w:szCs w:val="28"/>
        </w:rPr>
        <w:t>территориями муниципального</w:t>
      </w:r>
    </w:p>
    <w:p w:rsidR="00997683" w:rsidRDefault="00997683" w:rsidP="005F134F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«Демидовский  район» </w:t>
      </w:r>
    </w:p>
    <w:p w:rsidR="00997683" w:rsidRDefault="00997683" w:rsidP="005F134F">
      <w:pPr>
        <w:rPr>
          <w:sz w:val="28"/>
          <w:szCs w:val="28"/>
        </w:rPr>
      </w:pPr>
      <w:r>
        <w:rPr>
          <w:sz w:val="28"/>
          <w:szCs w:val="28"/>
        </w:rPr>
        <w:t xml:space="preserve">Смоленской  области                                                                    </w:t>
      </w:r>
    </w:p>
    <w:p w:rsidR="00997683" w:rsidRDefault="00997683" w:rsidP="005F134F">
      <w:pPr>
        <w:jc w:val="both"/>
        <w:rPr>
          <w:sz w:val="28"/>
          <w:szCs w:val="28"/>
        </w:rPr>
      </w:pPr>
    </w:p>
    <w:p w:rsidR="00997683" w:rsidRDefault="00997683" w:rsidP="005F13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21.12.2012№ 273-ФЗ</w:t>
      </w:r>
      <w:r w:rsidRPr="00912309">
        <w:rPr>
          <w:sz w:val="28"/>
          <w:szCs w:val="28"/>
        </w:rPr>
        <w:t>«Об образовании</w:t>
      </w:r>
      <w:r>
        <w:rPr>
          <w:sz w:val="28"/>
          <w:szCs w:val="28"/>
        </w:rPr>
        <w:t xml:space="preserve"> в Российской Федерации</w:t>
      </w:r>
      <w:r w:rsidRPr="00912309">
        <w:rPr>
          <w:sz w:val="28"/>
          <w:szCs w:val="28"/>
        </w:rPr>
        <w:t>»</w:t>
      </w:r>
      <w:r>
        <w:rPr>
          <w:sz w:val="28"/>
          <w:szCs w:val="28"/>
        </w:rPr>
        <w:t>, Администрация  муниципального  образования «Демидовский  район» Смоленской области</w:t>
      </w:r>
    </w:p>
    <w:p w:rsidR="00997683" w:rsidRDefault="00997683" w:rsidP="005F134F">
      <w:pPr>
        <w:ind w:firstLine="709"/>
        <w:jc w:val="both"/>
        <w:rPr>
          <w:sz w:val="28"/>
          <w:szCs w:val="28"/>
        </w:rPr>
      </w:pPr>
    </w:p>
    <w:p w:rsidR="00997683" w:rsidRDefault="00997683" w:rsidP="005F134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997683" w:rsidRDefault="00997683" w:rsidP="005F134F">
      <w:pPr>
        <w:jc w:val="center"/>
        <w:rPr>
          <w:sz w:val="28"/>
          <w:szCs w:val="28"/>
        </w:rPr>
      </w:pPr>
    </w:p>
    <w:p w:rsidR="00997683" w:rsidRPr="009A48BD" w:rsidRDefault="00997683" w:rsidP="005F13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Закрепить муниципальные бюджетные образовательные  организации за следующими территориями муниципального образования «Демидовский район» Смоленской области:</w:t>
      </w: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835"/>
        <w:gridCol w:w="6662"/>
      </w:tblGrid>
      <w:tr w:rsidR="00997683">
        <w:trPr>
          <w:trHeight w:val="145"/>
        </w:trPr>
        <w:tc>
          <w:tcPr>
            <w:tcW w:w="709" w:type="dxa"/>
          </w:tcPr>
          <w:p w:rsidR="00997683" w:rsidRDefault="00997683" w:rsidP="00A8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835" w:type="dxa"/>
          </w:tcPr>
          <w:p w:rsidR="00997683" w:rsidRDefault="00997683" w:rsidP="00A8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образовательной</w:t>
            </w:r>
          </w:p>
          <w:p w:rsidR="00997683" w:rsidRDefault="00997683" w:rsidP="00A8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</w:t>
            </w:r>
          </w:p>
        </w:tc>
        <w:tc>
          <w:tcPr>
            <w:tcW w:w="6662" w:type="dxa"/>
          </w:tcPr>
          <w:p w:rsidR="00997683" w:rsidRDefault="00997683" w:rsidP="00A8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Территория</w:t>
            </w:r>
          </w:p>
        </w:tc>
      </w:tr>
      <w:tr w:rsidR="00997683">
        <w:trPr>
          <w:trHeight w:val="145"/>
        </w:trPr>
        <w:tc>
          <w:tcPr>
            <w:tcW w:w="709" w:type="dxa"/>
          </w:tcPr>
          <w:p w:rsidR="00997683" w:rsidRDefault="00997683" w:rsidP="00A8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997683" w:rsidRDefault="00997683" w:rsidP="005F134F">
            <w:pPr>
              <w:tabs>
                <w:tab w:val="left" w:pos="180"/>
                <w:tab w:val="center" w:pos="14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общеобразовательное учреждение средняя школа   №1 </w:t>
            </w:r>
          </w:p>
          <w:p w:rsidR="00997683" w:rsidRDefault="00997683" w:rsidP="005F134F">
            <w:pPr>
              <w:tabs>
                <w:tab w:val="left" w:pos="180"/>
                <w:tab w:val="center" w:pos="14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Демидова Смоленской области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6662" w:type="dxa"/>
          </w:tcPr>
          <w:p w:rsidR="00997683" w:rsidRDefault="00997683" w:rsidP="005F134F">
            <w:pPr>
              <w:pStyle w:val="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Демидов: ул. Баррикадная, ул. Береговая, </w:t>
            </w:r>
          </w:p>
          <w:p w:rsidR="00997683" w:rsidRDefault="00997683" w:rsidP="005F134F">
            <w:pPr>
              <w:pStyle w:val="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Вакарина, ул. Витебская, ул. Мелиоративная, ул. Мира, ул. Моисеенко, ул. Молодежная, </w:t>
            </w:r>
          </w:p>
          <w:p w:rsidR="00997683" w:rsidRDefault="00997683" w:rsidP="005F134F">
            <w:pPr>
              <w:pStyle w:val="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Нахаевская, пер. Нахаевский, пер. Нахаевский 2-й,  ул. Пионерская, пер. Пионерский, ул. Полевая, </w:t>
            </w:r>
          </w:p>
          <w:p w:rsidR="00997683" w:rsidRDefault="00997683" w:rsidP="00F431E9">
            <w:pPr>
              <w:pStyle w:val="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Руднянская, пер. Руднянский, пр. Суворовский, ул. Фрадкова, ул. Хренова, пер. Школьный, ул. Юбилейная, пер. Кадрова,ул.Кадрова, ул. Касплянско-Набережная, ул. Кузнецова, ул. Матюшова, д.Титовщина,  д. Сырицы, д. Максимово, д. Тюпина Нива, д. Боярщина, д. Сенино,  д. Минаки, д. Лобаново, д. Закрутье, д. Бурлыгино</w:t>
            </w:r>
          </w:p>
        </w:tc>
      </w:tr>
      <w:tr w:rsidR="00997683">
        <w:trPr>
          <w:trHeight w:val="145"/>
        </w:trPr>
        <w:tc>
          <w:tcPr>
            <w:tcW w:w="709" w:type="dxa"/>
          </w:tcPr>
          <w:p w:rsidR="00997683" w:rsidRDefault="00997683" w:rsidP="00A8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2835" w:type="dxa"/>
          </w:tcPr>
          <w:p w:rsidR="00997683" w:rsidRDefault="00997683" w:rsidP="005F134F">
            <w:pPr>
              <w:tabs>
                <w:tab w:val="left" w:pos="180"/>
                <w:tab w:val="center" w:pos="14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общеобразовательное учреждение средняя школа   №2 </w:t>
            </w:r>
          </w:p>
          <w:p w:rsidR="00997683" w:rsidRDefault="00997683" w:rsidP="005F134F">
            <w:pPr>
              <w:tabs>
                <w:tab w:val="left" w:pos="180"/>
                <w:tab w:val="center" w:pos="14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Демидова Смоленской области</w:t>
            </w:r>
          </w:p>
        </w:tc>
        <w:tc>
          <w:tcPr>
            <w:tcW w:w="6662" w:type="dxa"/>
          </w:tcPr>
          <w:p w:rsidR="00997683" w:rsidRDefault="00997683" w:rsidP="005F134F">
            <w:pPr>
              <w:pStyle w:val="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Демидов: ул. Авдеенкова, ул.Богданова, </w:t>
            </w:r>
          </w:p>
          <w:p w:rsidR="00997683" w:rsidRDefault="00997683" w:rsidP="004D2816">
            <w:pPr>
              <w:pStyle w:val="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Восточная, ул. Гаевская, пер. Гаевский 2-й, ул. Гобзянская, ул. Гобзянско-Набережная, пер. Гобзянско-Набережный, ул. Гуреевская, пер. Гуреевский, пер. им. Б.А.Петрова, ул. Коммунистическая, ул. Комсомольская, ул. Кооперативная, ул. Кутузова, ул. Лесная, ул. Мареевская, ул. Октябрьская, пер. Октябрьский,  ул. Парковая, ул. Покровская,   ул. Пономарева, ул. Потемкина, ул. Пролетарская,  ул. Просвещения,   ул. Рябиновая, ул.Садовая, ул. Северная, ул. Советская,  пер. Советский, ул. Строителей,  ул. Суркова, ул. Пржевальского, д. Медведки, д. Еськово, д. Терешины, д. Исаково, д. Карцево</w:t>
            </w:r>
          </w:p>
        </w:tc>
      </w:tr>
      <w:tr w:rsidR="00997683">
        <w:trPr>
          <w:trHeight w:val="145"/>
        </w:trPr>
        <w:tc>
          <w:tcPr>
            <w:tcW w:w="709" w:type="dxa"/>
          </w:tcPr>
          <w:p w:rsidR="00997683" w:rsidRDefault="00997683" w:rsidP="00A8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997683" w:rsidRDefault="00997683" w:rsidP="00126C16">
            <w:pPr>
              <w:tabs>
                <w:tab w:val="left" w:pos="180"/>
                <w:tab w:val="center" w:pos="14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 Пржевальская средняя школа  Демидовского района Смоленской области</w:t>
            </w:r>
          </w:p>
          <w:p w:rsidR="00997683" w:rsidRDefault="00997683" w:rsidP="00126C16">
            <w:pPr>
              <w:tabs>
                <w:tab w:val="left" w:pos="180"/>
                <w:tab w:val="center" w:pos="14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997683" w:rsidRDefault="00997683" w:rsidP="004D2816">
            <w:pPr>
              <w:pStyle w:val="Header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пос. Пржевальское, д. Старый Двор, д. Покровское, д. Лужок, д. Никитенки, д. Гласково, д. Маклаково, д. Боровики</w:t>
            </w:r>
          </w:p>
        </w:tc>
      </w:tr>
      <w:tr w:rsidR="00997683">
        <w:trPr>
          <w:trHeight w:val="2641"/>
        </w:trPr>
        <w:tc>
          <w:tcPr>
            <w:tcW w:w="709" w:type="dxa"/>
          </w:tcPr>
          <w:p w:rsidR="00997683" w:rsidRDefault="00997683" w:rsidP="00A8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997683" w:rsidRDefault="00997683" w:rsidP="005F134F">
            <w:pPr>
              <w:tabs>
                <w:tab w:val="left" w:pos="180"/>
                <w:tab w:val="center" w:pos="14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  Заборьевская  средняя школа Демидовского района Смоленской области</w:t>
            </w:r>
          </w:p>
          <w:p w:rsidR="00997683" w:rsidRDefault="00997683" w:rsidP="005F134F">
            <w:pPr>
              <w:tabs>
                <w:tab w:val="left" w:pos="180"/>
                <w:tab w:val="center" w:pos="14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997683" w:rsidRDefault="00997683" w:rsidP="005F134F">
            <w:pPr>
              <w:pStyle w:val="Header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Заборье,  д. Никасицы, д. Боталово,  д. Беленькие,</w:t>
            </w:r>
          </w:p>
          <w:p w:rsidR="00997683" w:rsidRDefault="00997683" w:rsidP="005F134F">
            <w:pPr>
              <w:pStyle w:val="Header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Городец,  д. Нижние Луги, д. Козюли, д. Рассумаки, д. Холм, д. Верхние Луги,</w:t>
            </w:r>
          </w:p>
          <w:p w:rsidR="00997683" w:rsidRDefault="00997683" w:rsidP="005F13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Петровское</w:t>
            </w:r>
          </w:p>
        </w:tc>
      </w:tr>
      <w:tr w:rsidR="00997683">
        <w:trPr>
          <w:trHeight w:val="2552"/>
        </w:trPr>
        <w:tc>
          <w:tcPr>
            <w:tcW w:w="709" w:type="dxa"/>
          </w:tcPr>
          <w:p w:rsidR="00997683" w:rsidRDefault="00997683" w:rsidP="00A8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997683" w:rsidRDefault="00997683" w:rsidP="00126C16">
            <w:pPr>
              <w:tabs>
                <w:tab w:val="left" w:pos="180"/>
                <w:tab w:val="center" w:pos="14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   Дубровская  средняя школа Демидовского района Смоленской области</w:t>
            </w:r>
          </w:p>
          <w:p w:rsidR="00997683" w:rsidRDefault="00997683" w:rsidP="00126C16">
            <w:pPr>
              <w:tabs>
                <w:tab w:val="left" w:pos="180"/>
                <w:tab w:val="center" w:pos="14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997683" w:rsidRDefault="00997683" w:rsidP="00722008">
            <w:pPr>
              <w:pStyle w:val="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Дубровка, д. Юшково, д. Хотеево. д. Жичицы,  д. Сельцо, д. Андреево, д. Боярщина, </w:t>
            </w:r>
          </w:p>
          <w:p w:rsidR="00997683" w:rsidRDefault="00997683" w:rsidP="005F134F">
            <w:pPr>
              <w:pStyle w:val="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Крупенино, д. Полуяново,  д. Шелуганово,</w:t>
            </w:r>
          </w:p>
          <w:p w:rsidR="00997683" w:rsidRDefault="00997683" w:rsidP="00126C16">
            <w:pPr>
              <w:jc w:val="both"/>
              <w:rPr>
                <w:sz w:val="28"/>
                <w:szCs w:val="28"/>
              </w:rPr>
            </w:pPr>
          </w:p>
        </w:tc>
      </w:tr>
      <w:tr w:rsidR="00997683">
        <w:trPr>
          <w:trHeight w:val="145"/>
        </w:trPr>
        <w:tc>
          <w:tcPr>
            <w:tcW w:w="709" w:type="dxa"/>
          </w:tcPr>
          <w:p w:rsidR="00997683" w:rsidRDefault="00997683" w:rsidP="00A8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997683" w:rsidRDefault="00997683" w:rsidP="005F134F">
            <w:pPr>
              <w:tabs>
                <w:tab w:val="left" w:pos="180"/>
                <w:tab w:val="center" w:pos="14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   Бородинская основная   школа Демидовского района Смоленской области</w:t>
            </w:r>
          </w:p>
        </w:tc>
        <w:tc>
          <w:tcPr>
            <w:tcW w:w="6662" w:type="dxa"/>
          </w:tcPr>
          <w:p w:rsidR="00997683" w:rsidRDefault="00997683" w:rsidP="005F13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Борода, д. Малое Аретово,  д. Большое Аретово,</w:t>
            </w:r>
          </w:p>
          <w:p w:rsidR="00997683" w:rsidRDefault="00997683" w:rsidP="007220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Верхнее Хотяково, д. Заболотье</w:t>
            </w:r>
          </w:p>
        </w:tc>
      </w:tr>
      <w:tr w:rsidR="00997683">
        <w:trPr>
          <w:trHeight w:val="145"/>
        </w:trPr>
        <w:tc>
          <w:tcPr>
            <w:tcW w:w="709" w:type="dxa"/>
          </w:tcPr>
          <w:p w:rsidR="00997683" w:rsidRDefault="00997683" w:rsidP="00A8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997683" w:rsidRDefault="00997683" w:rsidP="005717F8">
            <w:pPr>
              <w:tabs>
                <w:tab w:val="left" w:pos="180"/>
                <w:tab w:val="center" w:pos="14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     Верхне-Моховичская  основная   школа Демидовского района Смоленской области</w:t>
            </w:r>
          </w:p>
        </w:tc>
        <w:tc>
          <w:tcPr>
            <w:tcW w:w="6662" w:type="dxa"/>
          </w:tcPr>
          <w:p w:rsidR="00997683" w:rsidRDefault="00997683" w:rsidP="005F13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Верхние Моховичи</w:t>
            </w:r>
          </w:p>
        </w:tc>
      </w:tr>
      <w:tr w:rsidR="00997683">
        <w:trPr>
          <w:trHeight w:val="2765"/>
        </w:trPr>
        <w:tc>
          <w:tcPr>
            <w:tcW w:w="709" w:type="dxa"/>
          </w:tcPr>
          <w:p w:rsidR="00997683" w:rsidRDefault="00997683" w:rsidP="00A8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997683" w:rsidRDefault="00997683" w:rsidP="005F134F">
            <w:pPr>
              <w:tabs>
                <w:tab w:val="left" w:pos="180"/>
                <w:tab w:val="center" w:pos="14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     Михайловская основная   школа Демидовского района Смоленской области</w:t>
            </w:r>
          </w:p>
        </w:tc>
        <w:tc>
          <w:tcPr>
            <w:tcW w:w="6662" w:type="dxa"/>
          </w:tcPr>
          <w:p w:rsidR="00997683" w:rsidRDefault="00997683" w:rsidP="005F134F">
            <w:pPr>
              <w:pStyle w:val="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Михайловское,  д. Корнеево, д. Переселье, </w:t>
            </w:r>
          </w:p>
          <w:p w:rsidR="00997683" w:rsidRDefault="00997683" w:rsidP="00126C16">
            <w:pPr>
              <w:pStyle w:val="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Куминово, д. Бакланово, д. Устиново, д. Корево, </w:t>
            </w:r>
          </w:p>
          <w:p w:rsidR="00997683" w:rsidRDefault="00997683" w:rsidP="00126C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Воробьи, пос. Воробьи, д. Борки,пос. Подосинки, </w:t>
            </w:r>
          </w:p>
          <w:p w:rsidR="00997683" w:rsidRDefault="00997683" w:rsidP="00126C16">
            <w:pPr>
              <w:pStyle w:val="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Мочары,  д. Жеруны, д. Мякуры</w:t>
            </w:r>
          </w:p>
        </w:tc>
      </w:tr>
      <w:tr w:rsidR="00997683">
        <w:trPr>
          <w:trHeight w:val="145"/>
        </w:trPr>
        <w:tc>
          <w:tcPr>
            <w:tcW w:w="709" w:type="dxa"/>
          </w:tcPr>
          <w:p w:rsidR="00997683" w:rsidRDefault="00997683" w:rsidP="00A8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997683" w:rsidRDefault="00997683" w:rsidP="005F134F">
            <w:pPr>
              <w:tabs>
                <w:tab w:val="left" w:pos="180"/>
                <w:tab w:val="center" w:pos="14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     Холмовская №1  основная   школа Демидовского района Смоленской области</w:t>
            </w:r>
          </w:p>
          <w:p w:rsidR="00997683" w:rsidRDefault="00997683" w:rsidP="005F134F">
            <w:pPr>
              <w:tabs>
                <w:tab w:val="left" w:pos="180"/>
                <w:tab w:val="center" w:pos="14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997683" w:rsidRDefault="00997683" w:rsidP="005F134F">
            <w:pPr>
              <w:pStyle w:val="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Холм, д. Диво, д. Центральная Усадьба, </w:t>
            </w:r>
          </w:p>
          <w:p w:rsidR="00997683" w:rsidRDefault="00997683" w:rsidP="005F13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Толкуны</w:t>
            </w:r>
          </w:p>
        </w:tc>
      </w:tr>
      <w:tr w:rsidR="00997683">
        <w:trPr>
          <w:trHeight w:val="145"/>
        </w:trPr>
        <w:tc>
          <w:tcPr>
            <w:tcW w:w="709" w:type="dxa"/>
          </w:tcPr>
          <w:p w:rsidR="00997683" w:rsidRDefault="00997683" w:rsidP="00A85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997683" w:rsidRDefault="00997683" w:rsidP="00126C16">
            <w:pPr>
              <w:tabs>
                <w:tab w:val="left" w:pos="180"/>
                <w:tab w:val="center" w:pos="14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общеобразовательное учреждение      Шаповская основная   школа Демидовского района Смоленской области</w:t>
            </w:r>
          </w:p>
          <w:p w:rsidR="00997683" w:rsidRDefault="00997683" w:rsidP="00126C16">
            <w:pPr>
              <w:tabs>
                <w:tab w:val="left" w:pos="180"/>
                <w:tab w:val="center" w:pos="14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997683" w:rsidRDefault="00997683" w:rsidP="007220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Шапы, д. Борисенки, д. Филимоново</w:t>
            </w:r>
          </w:p>
        </w:tc>
      </w:tr>
    </w:tbl>
    <w:p w:rsidR="00997683" w:rsidRDefault="00997683" w:rsidP="00126C16">
      <w:pPr>
        <w:ind w:firstLine="708"/>
        <w:jc w:val="both"/>
        <w:rPr>
          <w:sz w:val="28"/>
          <w:szCs w:val="28"/>
        </w:rPr>
      </w:pPr>
    </w:p>
    <w:p w:rsidR="00997683" w:rsidRDefault="00997683" w:rsidP="00126C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 Постановление Администрации муниципального образования «Демидовский район» Смоленской области от 20.02.2015 № 84 «О закреплении  муниципальных  образовательных организаций за конкретными территориями муниципального образования «Демидовский район» Смоленской области» считать утратившим силу.</w:t>
      </w:r>
    </w:p>
    <w:p w:rsidR="00997683" w:rsidRDefault="00997683" w:rsidP="00F431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Разместить настоящее постановление на официальном сайте Администрации муниципального образования «Демидовский район» Смоленской области в сети «Интернет».</w:t>
      </w:r>
    </w:p>
    <w:p w:rsidR="00997683" w:rsidRDefault="00997683" w:rsidP="00126C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 Контроль   за    исполнением     настоящего     постановления возложить на   заместителя Главы Администрации муниципального образования   «Демидовский район» Смоленской области  Т.Н. Крапивину.</w:t>
      </w:r>
    </w:p>
    <w:p w:rsidR="00997683" w:rsidRDefault="00997683" w:rsidP="00126C16">
      <w:pPr>
        <w:jc w:val="both"/>
        <w:rPr>
          <w:b/>
          <w:bCs/>
          <w:sz w:val="32"/>
          <w:szCs w:val="32"/>
        </w:rPr>
      </w:pPr>
    </w:p>
    <w:p w:rsidR="00997683" w:rsidRDefault="00997683" w:rsidP="005F134F">
      <w:pPr>
        <w:jc w:val="both"/>
        <w:rPr>
          <w:b/>
          <w:bCs/>
          <w:sz w:val="32"/>
          <w:szCs w:val="32"/>
        </w:rPr>
      </w:pPr>
    </w:p>
    <w:p w:rsidR="00997683" w:rsidRDefault="00997683" w:rsidP="00722008">
      <w:pPr>
        <w:tabs>
          <w:tab w:val="left" w:pos="9923"/>
        </w:tabs>
      </w:pPr>
      <w:r>
        <w:rPr>
          <w:sz w:val="28"/>
          <w:szCs w:val="28"/>
        </w:rPr>
        <w:t>Глава  Администрации  муниципального                                                                                     образования  «Демидовский район»                                                                                Смоленской области                                                                                 А.Ф. Семенов</w:t>
      </w:r>
    </w:p>
    <w:sectPr w:rsidR="00997683" w:rsidSect="005F134F">
      <w:head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683" w:rsidRDefault="00997683">
      <w:r>
        <w:separator/>
      </w:r>
    </w:p>
  </w:endnote>
  <w:endnote w:type="continuationSeparator" w:id="1">
    <w:p w:rsidR="00997683" w:rsidRDefault="00997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683" w:rsidRDefault="00997683">
      <w:r>
        <w:separator/>
      </w:r>
    </w:p>
  </w:footnote>
  <w:footnote w:type="continuationSeparator" w:id="1">
    <w:p w:rsidR="00997683" w:rsidRDefault="00997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683" w:rsidRDefault="00997683" w:rsidP="0078327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997683" w:rsidRDefault="009976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134F"/>
    <w:rsid w:val="00097E5D"/>
    <w:rsid w:val="000B30D5"/>
    <w:rsid w:val="00126C16"/>
    <w:rsid w:val="00171C4D"/>
    <w:rsid w:val="001A0592"/>
    <w:rsid w:val="00214E38"/>
    <w:rsid w:val="0024475B"/>
    <w:rsid w:val="00285BFE"/>
    <w:rsid w:val="002E3F8E"/>
    <w:rsid w:val="00396791"/>
    <w:rsid w:val="00454DCB"/>
    <w:rsid w:val="004D2816"/>
    <w:rsid w:val="005717F8"/>
    <w:rsid w:val="005F134F"/>
    <w:rsid w:val="00722008"/>
    <w:rsid w:val="0078327A"/>
    <w:rsid w:val="00864429"/>
    <w:rsid w:val="0090717B"/>
    <w:rsid w:val="00912309"/>
    <w:rsid w:val="00997683"/>
    <w:rsid w:val="009A48BD"/>
    <w:rsid w:val="009A6B8A"/>
    <w:rsid w:val="009A6F95"/>
    <w:rsid w:val="00A85236"/>
    <w:rsid w:val="00C3793E"/>
    <w:rsid w:val="00DC239D"/>
    <w:rsid w:val="00DF76FA"/>
    <w:rsid w:val="00E86C78"/>
    <w:rsid w:val="00EA1699"/>
    <w:rsid w:val="00ED3580"/>
    <w:rsid w:val="00F43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34F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F13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F134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Содержимое таблицы"/>
    <w:basedOn w:val="Normal"/>
    <w:uiPriority w:val="99"/>
    <w:rsid w:val="005F134F"/>
    <w:pPr>
      <w:widowControl w:val="0"/>
      <w:suppressLineNumbers/>
      <w:suppressAutoHyphens/>
    </w:pPr>
    <w:rPr>
      <w:rFonts w:eastAsia="Calibri"/>
      <w:kern w:val="2"/>
      <w:sz w:val="24"/>
      <w:szCs w:val="24"/>
      <w:lang w:eastAsia="hi-IN" w:bidi="hi-IN"/>
    </w:rPr>
  </w:style>
  <w:style w:type="character" w:styleId="PageNumber">
    <w:name w:val="page number"/>
    <w:basedOn w:val="DefaultParagraphFont"/>
    <w:uiPriority w:val="99"/>
    <w:rsid w:val="005F134F"/>
  </w:style>
  <w:style w:type="paragraph" w:styleId="BalloonText">
    <w:name w:val="Balloon Text"/>
    <w:basedOn w:val="Normal"/>
    <w:link w:val="BalloonTextChar"/>
    <w:uiPriority w:val="99"/>
    <w:semiHidden/>
    <w:rsid w:val="005F1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134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750</Words>
  <Characters>4280</Characters>
  <Application>Microsoft Office Outlook</Application>
  <DocSecurity>0</DocSecurity>
  <Lines>0</Lines>
  <Paragraphs>0</Paragraphs>
  <ScaleCrop>false</ScaleCrop>
  <Company>Отдел по образованию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Елена Леонидовна</cp:lastModifiedBy>
  <cp:revision>3</cp:revision>
  <cp:lastPrinted>2016-01-22T04:20:00Z</cp:lastPrinted>
  <dcterms:created xsi:type="dcterms:W3CDTF">2016-04-08T19:39:00Z</dcterms:created>
  <dcterms:modified xsi:type="dcterms:W3CDTF">2016-04-13T08:20:00Z</dcterms:modified>
</cp:coreProperties>
</file>